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6508F" w14:textId="77777777" w:rsidR="00E81CFF" w:rsidRPr="00E81CFF" w:rsidRDefault="00E81CFF" w:rsidP="00E81CFF">
      <w:r w:rsidRPr="00E81CFF">
        <w:rPr>
          <w:b/>
          <w:bCs/>
        </w:rPr>
        <w:t>KOULUTUSPÄIVÄ</w:t>
      </w:r>
    </w:p>
    <w:p w14:paraId="2D8A7B2A" w14:textId="48098C4C" w:rsidR="00E81CFF" w:rsidRPr="00E81CFF" w:rsidRDefault="00E81CFF" w:rsidP="00E81CFF">
      <w:r w:rsidRPr="00E81CFF">
        <w:t xml:space="preserve">RESUL järjestää 15.3.2025 Lahdessa kilpailunjohtajien ja teknisten asiantuntijoiden koulutuspäivän. Piireillä on mahdollisuus lähettää </w:t>
      </w:r>
      <w:proofErr w:type="gramStart"/>
      <w:r w:rsidRPr="00E81CFF">
        <w:t>1-2</w:t>
      </w:r>
      <w:proofErr w:type="gramEnd"/>
      <w:r w:rsidRPr="00E81CFF">
        <w:t xml:space="preserve"> edustajaa, joilla on em. tehtäviin tarvittavaa perusosaamista ja käytännön kokemusta. Erityisesti toivotaan osallistujiksi henkilöitä, jotka ovat toimimassa kuluvana vuonna </w:t>
      </w:r>
      <w:proofErr w:type="spellStart"/>
      <w:r w:rsidRPr="00E81CFF">
        <w:t>RESUL:n</w:t>
      </w:r>
      <w:proofErr w:type="spellEnd"/>
      <w:r w:rsidRPr="00E81CFF">
        <w:t xml:space="preserve"> ampuma- tai muiden kilpailujen johtotehtävissä tai teknisinä asiantuntijoina. Koulutuspäivä muonituksineen on osallistujille maksuton, ja myös kohtuullisia matkakustannuksia on mahdollisuus tukea. Lisätietoa ja ilmoittautumisohjeet tulossa lähiaikoina. </w:t>
      </w:r>
    </w:p>
    <w:p w14:paraId="34A3D320" w14:textId="77777777" w:rsidR="00E81CFF" w:rsidRPr="00E81CFF" w:rsidRDefault="00E81CFF" w:rsidP="00E81CFF">
      <w:r w:rsidRPr="00E81CFF">
        <w:rPr>
          <w:b/>
          <w:bCs/>
        </w:rPr>
        <w:t>KILPAILUKUTSUJA</w:t>
      </w:r>
    </w:p>
    <w:p w14:paraId="0BE73670" w14:textId="77777777" w:rsidR="00E81CFF" w:rsidRPr="00E81CFF" w:rsidRDefault="00E81CFF" w:rsidP="00E81CFF">
      <w:r w:rsidRPr="00E81CFF">
        <w:t>15.-16.2.2025 Ilma-asemestaruuskilpailut, Siilinjärvi. Ilm. 26.1. mennessä (</w:t>
      </w:r>
      <w:proofErr w:type="spellStart"/>
      <w:r w:rsidRPr="00E81CFF">
        <w:t>final</w:t>
      </w:r>
      <w:proofErr w:type="spellEnd"/>
      <w:r w:rsidRPr="00E81CFF">
        <w:t xml:space="preserve"> </w:t>
      </w:r>
      <w:proofErr w:type="spellStart"/>
      <w:r w:rsidRPr="00E81CFF">
        <w:t>call</w:t>
      </w:r>
      <w:proofErr w:type="spellEnd"/>
      <w:r w:rsidRPr="00E81CFF">
        <w:t>!)</w:t>
      </w:r>
    </w:p>
    <w:p w14:paraId="2CCED574" w14:textId="31582896" w:rsidR="00E81CFF" w:rsidRPr="00E81CFF" w:rsidRDefault="00E81CFF" w:rsidP="00E81CFF">
      <w:hyperlink r:id="rId4" w:tgtFrame="_blank" w:history="1">
        <w:r w:rsidRPr="00E81CFF">
          <w:rPr>
            <w:rStyle w:val="Hyperlinkki"/>
          </w:rPr>
          <w:t>https://resul.fi/kilpailukutsu/resuln-ilma-asemestaruuskilpailut-2025-kilpailukutsu/</w:t>
        </w:r>
      </w:hyperlink>
      <w:r w:rsidRPr="00E81CFF">
        <w:t> </w:t>
      </w:r>
    </w:p>
    <w:p w14:paraId="15DF9650" w14:textId="77777777" w:rsidR="00E81CFF" w:rsidRPr="00E81CFF" w:rsidRDefault="00E81CFF" w:rsidP="00E81CFF">
      <w:r w:rsidRPr="00E81CFF">
        <w:t xml:space="preserve">23.2.2025 Pistooliampumahiihto, Valkeakoski. Ilm. 18.2. mennessä </w:t>
      </w:r>
    </w:p>
    <w:p w14:paraId="49164CAE" w14:textId="5E26FD14" w:rsidR="00E81CFF" w:rsidRPr="00E81CFF" w:rsidRDefault="00E81CFF" w:rsidP="00E81CFF">
      <w:hyperlink r:id="rId5" w:tgtFrame="_blank" w:history="1">
        <w:r w:rsidRPr="00E81CFF">
          <w:rPr>
            <w:rStyle w:val="Hyperlinkki"/>
          </w:rPr>
          <w:t>https://resul.fi/kilpailukutsu/resuln-pistooliampumahiihto-ja-viesti-2025-kilpailukutsu/</w:t>
        </w:r>
      </w:hyperlink>
    </w:p>
    <w:p w14:paraId="77888274" w14:textId="77777777" w:rsidR="00E81CFF" w:rsidRPr="00E81CFF" w:rsidRDefault="00E81CFF" w:rsidP="00E81CFF">
      <w:r w:rsidRPr="00E81CFF">
        <w:t xml:space="preserve">15.3.2025 Reserviläispilkki, Jyväskylä. Lisätietoa: Juha </w:t>
      </w:r>
      <w:proofErr w:type="spellStart"/>
      <w:r w:rsidRPr="00E81CFF">
        <w:t>Vimpari</w:t>
      </w:r>
      <w:proofErr w:type="spellEnd"/>
      <w:r w:rsidRPr="00E81CFF">
        <w:t xml:space="preserve">, </w:t>
      </w:r>
      <w:hyperlink r:id="rId6" w:tgtFrame="_blank" w:history="1">
        <w:r w:rsidRPr="00E81CFF">
          <w:rPr>
            <w:rStyle w:val="Hyperlinkki"/>
          </w:rPr>
          <w:t>juha.vimpari@gmail.com</w:t>
        </w:r>
      </w:hyperlink>
      <w:r w:rsidRPr="00E81CFF">
        <w:t>, p. 040 707 1510.</w:t>
      </w:r>
    </w:p>
    <w:p w14:paraId="16B55ADB" w14:textId="77777777" w:rsidR="00E81CFF" w:rsidRPr="00E81CFF" w:rsidRDefault="00E81CFF" w:rsidP="00E81CFF">
      <w:r w:rsidRPr="00E81CFF">
        <w:t xml:space="preserve">15.3.2025 Ampumahiihto, Tuusula. Lisätietoa: Jukka </w:t>
      </w:r>
      <w:proofErr w:type="spellStart"/>
      <w:r w:rsidRPr="00E81CFF">
        <w:t>Leikos</w:t>
      </w:r>
      <w:proofErr w:type="spellEnd"/>
      <w:r w:rsidRPr="00E81CFF">
        <w:t xml:space="preserve">, </w:t>
      </w:r>
      <w:hyperlink r:id="rId7" w:tgtFrame="_blank" w:history="1">
        <w:r w:rsidRPr="00E81CFF">
          <w:rPr>
            <w:rStyle w:val="Hyperlinkki"/>
          </w:rPr>
          <w:t>jukka.leikos@kolumbus.fi</w:t>
        </w:r>
      </w:hyperlink>
      <w:r w:rsidRPr="00E81CFF">
        <w:t>, p. 050 518 5558.</w:t>
      </w:r>
    </w:p>
    <w:p w14:paraId="1B5338A0" w14:textId="77777777" w:rsidR="00E81CFF" w:rsidRPr="00E81CFF" w:rsidRDefault="00E81CFF" w:rsidP="00E81CFF">
      <w:r w:rsidRPr="00E81CFF">
        <w:t xml:space="preserve">21.-23.3.2025 Valtakunnallinen talvisotilastaitokilpailu </w:t>
      </w:r>
      <w:proofErr w:type="spellStart"/>
      <w:r w:rsidRPr="00E81CFF">
        <w:t>Rovajotos</w:t>
      </w:r>
      <w:proofErr w:type="spellEnd"/>
      <w:r w:rsidRPr="00E81CFF">
        <w:t>, Rovaniemi. Ilm. 23.2. mennessä.</w:t>
      </w:r>
    </w:p>
    <w:p w14:paraId="62B002AD" w14:textId="77777777" w:rsidR="00E81CFF" w:rsidRPr="00E81CFF" w:rsidRDefault="00E81CFF" w:rsidP="00E81CFF">
      <w:hyperlink r:id="rId8" w:tgtFrame="_blank" w:history="1">
        <w:r w:rsidRPr="00E81CFF">
          <w:rPr>
            <w:rStyle w:val="Hyperlinkki"/>
          </w:rPr>
          <w:t>https://resul.fi/kilpailukutsu/rovajotos-21-23-3-kilpailukutsu/</w:t>
        </w:r>
      </w:hyperlink>
    </w:p>
    <w:p w14:paraId="2957830E" w14:textId="77777777" w:rsidR="00E81CFF" w:rsidRPr="00E81CFF" w:rsidRDefault="00E81CFF" w:rsidP="00E81CFF">
      <w:r w:rsidRPr="00E81CFF">
        <w:rPr>
          <w:lang w:val="en-US"/>
        </w:rPr>
        <w:t xml:space="preserve">10.-13.4.2025 Arctic Military Sniper Competition, </w:t>
      </w:r>
      <w:proofErr w:type="spellStart"/>
      <w:r w:rsidRPr="00E81CFF">
        <w:rPr>
          <w:lang w:val="en-US"/>
        </w:rPr>
        <w:t>Rovajärvi</w:t>
      </w:r>
      <w:proofErr w:type="spellEnd"/>
      <w:r w:rsidRPr="00E81CFF">
        <w:rPr>
          <w:lang w:val="en-US"/>
        </w:rPr>
        <w:t xml:space="preserve">. </w:t>
      </w:r>
      <w:r w:rsidRPr="00E81CFF">
        <w:t xml:space="preserve">Lisätietoa Eric Raunio, </w:t>
      </w:r>
      <w:hyperlink r:id="rId9" w:tgtFrame="_blank" w:history="1">
        <w:r w:rsidRPr="00E81CFF">
          <w:rPr>
            <w:rStyle w:val="Hyperlinkki"/>
          </w:rPr>
          <w:t>eric.raunio@gmail.com</w:t>
        </w:r>
      </w:hyperlink>
    </w:p>
    <w:p w14:paraId="1D4B6FB4" w14:textId="77777777" w:rsidR="00E81CFF" w:rsidRPr="00E81CFF" w:rsidRDefault="00E81CFF" w:rsidP="00E81CFF">
      <w:r w:rsidRPr="00E81CFF">
        <w:t> </w:t>
      </w:r>
    </w:p>
    <w:p w14:paraId="72090808" w14:textId="77777777" w:rsidR="00E81CFF" w:rsidRPr="00E81CFF" w:rsidRDefault="00E81CFF" w:rsidP="00E81CFF">
      <w:r w:rsidRPr="00E81CFF">
        <w:rPr>
          <w:b/>
          <w:bCs/>
        </w:rPr>
        <w:t>RESUL KUNTOKORTTI</w:t>
      </w:r>
    </w:p>
    <w:p w14:paraId="5F860B39" w14:textId="77777777" w:rsidR="00E81CFF" w:rsidRPr="00E81CFF" w:rsidRDefault="00E81CFF" w:rsidP="00E81CFF">
      <w:r w:rsidRPr="00E81CFF">
        <w:t xml:space="preserve">Viime vuonna pilotoitu RESUL Kuntokortti -sovellus saa jatkoa. </w:t>
      </w:r>
      <w:proofErr w:type="spellStart"/>
      <w:r w:rsidRPr="00E81CFF">
        <w:t>HeiaHeian</w:t>
      </w:r>
      <w:proofErr w:type="spellEnd"/>
      <w:r w:rsidRPr="00E81CFF">
        <w:t xml:space="preserve"> toteuttamaa sovellusta on voinut käyttää kampanjajakson jälkeenkin ja pian käynnistetään uusi vuoden 2025 kampanja, josta tulee lisätietoa lähiaikoina. Sovellusta ja sen eri ominaisuuksia myös kehitetään viime vuodelta saatujen kokemusten </w:t>
      </w:r>
      <w:proofErr w:type="gramStart"/>
      <w:r w:rsidRPr="00E81CFF">
        <w:t>ja  palautteen</w:t>
      </w:r>
      <w:proofErr w:type="gramEnd"/>
      <w:r w:rsidRPr="00E81CFF">
        <w:t xml:space="preserve"> perusteella. Sivuiltamme löytyy ohjeet digitaalisen RESUL Kuntokortin käyttöönottoon:</w:t>
      </w:r>
    </w:p>
    <w:p w14:paraId="4BBAB0E8" w14:textId="33AE7D4C" w:rsidR="00E81CFF" w:rsidRPr="00E81CFF" w:rsidRDefault="00E81CFF" w:rsidP="00E81CFF">
      <w:hyperlink r:id="rId10" w:tgtFrame="_blank" w:history="1">
        <w:r w:rsidRPr="00E81CFF">
          <w:rPr>
            <w:rStyle w:val="Hyperlinkki"/>
          </w:rPr>
          <w:t>https://resul.fi/kuntokortti/</w:t>
        </w:r>
      </w:hyperlink>
    </w:p>
    <w:p w14:paraId="2952AA89" w14:textId="292CFF72" w:rsidR="00E81CFF" w:rsidRPr="00E81CFF" w:rsidRDefault="00E81CFF" w:rsidP="00E81CFF">
      <w:r w:rsidRPr="00E81CFF">
        <w:t>Ystävällisin terveisin </w:t>
      </w:r>
    </w:p>
    <w:p w14:paraId="743FF674" w14:textId="0D3993AE" w:rsidR="00E81CFF" w:rsidRDefault="00E81CFF">
      <w:r w:rsidRPr="00E81CFF">
        <w:t>Veli-Matti KesälahtiToiminnanjohtaja</w:t>
      </w:r>
    </w:p>
    <w:sectPr w:rsidR="00E81CF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FF"/>
    <w:rsid w:val="00A15295"/>
    <w:rsid w:val="00E8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C568"/>
  <w15:chartTrackingRefBased/>
  <w15:docId w15:val="{97FA0CF2-86B0-4FB4-8B69-158CA062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81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81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81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81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81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81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81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81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81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81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81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81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81CF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81CF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81CF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81CF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81CF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81CF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81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81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81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81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81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81CF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81CF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81CF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81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81CF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81CFF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E81CFF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81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9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l.fi/kilpailukutsu/rovajotos-21-23-3-kilpailukuts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ukka.leikos@kolumbus.f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ha.vimpari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ul.fi/kilpailukutsu/resuln-pistooliampumahiihto-ja-viesti-2025-kilpailukutsu/" TargetMode="External"/><Relationship Id="rId10" Type="http://schemas.openxmlformats.org/officeDocument/2006/relationships/hyperlink" Target="https://resul.fi/kuntokortti/" TargetMode="External"/><Relationship Id="rId4" Type="http://schemas.openxmlformats.org/officeDocument/2006/relationships/hyperlink" Target="https://resul.fi/kilpailukutsu/resuln-ilma-asemestaruuskilpailut-2025-kilpailukutsu/" TargetMode="External"/><Relationship Id="rId9" Type="http://schemas.openxmlformats.org/officeDocument/2006/relationships/hyperlink" Target="mailto:eric.raunio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2213</Characters>
  <Application>Microsoft Office Word</Application>
  <DocSecurity>0</DocSecurity>
  <Lines>18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Lindeman</dc:creator>
  <cp:keywords/>
  <dc:description/>
  <cp:lastModifiedBy>Joni Lindeman</cp:lastModifiedBy>
  <cp:revision>1</cp:revision>
  <dcterms:created xsi:type="dcterms:W3CDTF">2025-02-10T10:22:00Z</dcterms:created>
  <dcterms:modified xsi:type="dcterms:W3CDTF">2025-02-10T10:23:00Z</dcterms:modified>
</cp:coreProperties>
</file>